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Algemene Voorwaarden De Keizersnede Treatment</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Artikel 1 – Inleiding</w:t>
      </w:r>
    </w:p>
    <w:p w:rsidR="00000000" w:rsidDel="00000000" w:rsidP="00000000" w:rsidRDefault="00000000" w:rsidRPr="00000000" w14:paraId="00000003">
      <w:pPr>
        <w:spacing w:after="240" w:before="240" w:lineRule="auto"/>
        <w:rPr/>
      </w:pPr>
      <w:r w:rsidDel="00000000" w:rsidR="00000000" w:rsidRPr="00000000">
        <w:rPr>
          <w:rtl w:val="0"/>
        </w:rPr>
        <w:t xml:space="preserve">1.1 Voor de leesbaarheid van deze voorwaarden wordt gebruikgemaakt van de “ik”-vorm. Waar ‘ik’ of ‘mijn’ staat, wordt De Keizersnede Treatment bedoeld.</w:t>
      </w:r>
    </w:p>
    <w:p w:rsidR="00000000" w:rsidDel="00000000" w:rsidP="00000000" w:rsidRDefault="00000000" w:rsidRPr="00000000" w14:paraId="00000004">
      <w:pPr>
        <w:spacing w:after="240" w:before="240" w:lineRule="auto"/>
        <w:rPr/>
      </w:pPr>
      <w:r w:rsidDel="00000000" w:rsidR="00000000" w:rsidRPr="00000000">
        <w:rPr>
          <w:rtl w:val="0"/>
        </w:rPr>
        <w:t xml:space="preserve">1.2 De Keizersnede Treatment is gevestigd in Almere en bereikbaar via info@dekeizersnedetreatment.nl</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Artikel 2 – Voorwaarden voor deelname aan behandelingen</w:t>
      </w:r>
    </w:p>
    <w:p w:rsidR="00000000" w:rsidDel="00000000" w:rsidP="00000000" w:rsidRDefault="00000000" w:rsidRPr="00000000" w14:paraId="00000006">
      <w:pPr>
        <w:spacing w:after="240" w:before="240" w:lineRule="auto"/>
        <w:rPr/>
      </w:pPr>
      <w:r w:rsidDel="00000000" w:rsidR="00000000" w:rsidRPr="00000000">
        <w:rPr>
          <w:rtl w:val="0"/>
        </w:rPr>
        <w:t xml:space="preserve">2.1 Tijdens mijn diensten deel ik kennis, ervaring en hulpmiddelen. Let op: ik ben geen medisch specialist. Raadpleeg altijd een arts of zorgverlener voor advies over jouw persoonlijke situatie.</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Artikel 3 – Betaling</w:t>
      </w:r>
    </w:p>
    <w:p w:rsidR="00000000" w:rsidDel="00000000" w:rsidP="00000000" w:rsidRDefault="00000000" w:rsidRPr="00000000" w14:paraId="00000008">
      <w:pPr>
        <w:spacing w:after="240" w:before="240" w:lineRule="auto"/>
        <w:rPr/>
      </w:pPr>
      <w:r w:rsidDel="00000000" w:rsidR="00000000" w:rsidRPr="00000000">
        <w:rPr>
          <w:rtl w:val="0"/>
        </w:rPr>
        <w:t xml:space="preserve">3</w:t>
      </w:r>
      <w:r w:rsidDel="00000000" w:rsidR="00000000" w:rsidRPr="00000000">
        <w:rPr>
          <w:rtl w:val="0"/>
        </w:rPr>
        <w:t xml:space="preserve">.1 Betaling kan in één keer worden voldaan via iDEAL.</w:t>
      </w:r>
    </w:p>
    <w:p w:rsidR="00000000" w:rsidDel="00000000" w:rsidP="00000000" w:rsidRDefault="00000000" w:rsidRPr="00000000" w14:paraId="00000009">
      <w:pPr>
        <w:spacing w:after="240" w:before="240" w:lineRule="auto"/>
        <w:rPr/>
      </w:pPr>
      <w:r w:rsidDel="00000000" w:rsidR="00000000" w:rsidRPr="00000000">
        <w:rPr>
          <w:rtl w:val="0"/>
        </w:rPr>
        <w:t xml:space="preserve">3.2 Kortingen of aanbiedingen gelden niet automatisch voor toekomstige behandelingen</w:t>
      </w:r>
    </w:p>
    <w:p w:rsidR="00000000" w:rsidDel="00000000" w:rsidP="00000000" w:rsidRDefault="00000000" w:rsidRPr="00000000" w14:paraId="0000000A">
      <w:pPr>
        <w:spacing w:after="240" w:before="240" w:lineRule="auto"/>
        <w:rPr/>
      </w:pPr>
      <w:r w:rsidDel="00000000" w:rsidR="00000000" w:rsidRPr="00000000">
        <w:rPr>
          <w:rtl w:val="0"/>
        </w:rPr>
        <w:t xml:space="preserve">3.3 Voor het boeken van pakketten of behandelingen dient vooraf 50% aanbetaald te worden. </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Artikel 4 – Klachtenprocedure</w:t>
      </w:r>
    </w:p>
    <w:p w:rsidR="00000000" w:rsidDel="00000000" w:rsidP="00000000" w:rsidRDefault="00000000" w:rsidRPr="00000000" w14:paraId="0000000C">
      <w:pPr>
        <w:spacing w:after="240" w:before="240" w:lineRule="auto"/>
        <w:rPr/>
      </w:pPr>
      <w:r w:rsidDel="00000000" w:rsidR="00000000" w:rsidRPr="00000000">
        <w:rPr>
          <w:rtl w:val="0"/>
        </w:rPr>
        <w:t xml:space="preserve">4.</w:t>
      </w:r>
      <w:r w:rsidDel="00000000" w:rsidR="00000000" w:rsidRPr="00000000">
        <w:rPr>
          <w:rtl w:val="0"/>
        </w:rPr>
        <w:t xml:space="preserve">1 Ben je ontevreden over mijn diensten of mijn ondersteuning? Laat het mij dan zo snel mogelijk weten via e-mail, met een duidelijke beschrijving van je klacht. Alleen goed omschreven klachten worden in behandeling genomen.</w:t>
      </w:r>
    </w:p>
    <w:p w:rsidR="00000000" w:rsidDel="00000000" w:rsidP="00000000" w:rsidRDefault="00000000" w:rsidRPr="00000000" w14:paraId="0000000D">
      <w:pPr>
        <w:spacing w:after="240" w:before="240" w:lineRule="auto"/>
        <w:rPr/>
      </w:pPr>
      <w:r w:rsidDel="00000000" w:rsidR="00000000" w:rsidRPr="00000000">
        <w:rPr>
          <w:rtl w:val="0"/>
        </w:rPr>
        <w:t xml:space="preserve">4.2 Klachten dienen binnen 14 dagen na het afnemen van een dienst gemeld te worden. Latere klachten geven geen recht op herstel, vervanging of compensatie.</w:t>
      </w:r>
    </w:p>
    <w:p w:rsidR="00000000" w:rsidDel="00000000" w:rsidP="00000000" w:rsidRDefault="00000000" w:rsidRPr="00000000" w14:paraId="0000000E">
      <w:pPr>
        <w:spacing w:after="240" w:before="240" w:lineRule="auto"/>
        <w:rPr/>
      </w:pPr>
      <w:r w:rsidDel="00000000" w:rsidR="00000000" w:rsidRPr="00000000">
        <w:rPr>
          <w:rtl w:val="0"/>
        </w:rPr>
        <w:t xml:space="preserve">4.3 Ik zal binnen 14 dagen reageren. Als het langer duurt om de klacht te beoordelen, ontvang je binnen die termijn een bevestiging en een indicatie van de verdere afhandeling.</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Artikel 5 – Aansprakelijkheid</w:t>
      </w:r>
    </w:p>
    <w:p w:rsidR="00000000" w:rsidDel="00000000" w:rsidP="00000000" w:rsidRDefault="00000000" w:rsidRPr="00000000" w14:paraId="00000010">
      <w:pPr>
        <w:spacing w:after="240" w:before="240" w:lineRule="auto"/>
        <w:rPr/>
      </w:pPr>
      <w:r w:rsidDel="00000000" w:rsidR="00000000" w:rsidRPr="00000000">
        <w:rPr>
          <w:rtl w:val="0"/>
        </w:rPr>
        <w:t xml:space="preserve">5.</w:t>
      </w:r>
      <w:r w:rsidDel="00000000" w:rsidR="00000000" w:rsidRPr="00000000">
        <w:rPr>
          <w:rtl w:val="0"/>
        </w:rPr>
        <w:t xml:space="preserve">1 Behoudens opzet of bewuste roekeloosheid, is mijn aansprakelijkheid beperkt tot de vergoeding van directe schade tot maximaal het betaalde dienst bedrag (exclusief btw).</w:t>
      </w:r>
    </w:p>
    <w:p w:rsidR="00000000" w:rsidDel="00000000" w:rsidP="00000000" w:rsidRDefault="00000000" w:rsidRPr="00000000" w14:paraId="00000011">
      <w:pPr>
        <w:spacing w:after="240" w:before="240" w:lineRule="auto"/>
        <w:rPr/>
      </w:pPr>
      <w:r w:rsidDel="00000000" w:rsidR="00000000" w:rsidRPr="00000000">
        <w:rPr>
          <w:rtl w:val="0"/>
        </w:rPr>
        <w:t xml:space="preserve">5.2 Ik ben niet aansprakelijk voor indirecte schade, zoals gederfde winst, gemiste besparingen of bedrijfsstagnatie.</w:t>
      </w:r>
    </w:p>
    <w:p w:rsidR="00000000" w:rsidDel="00000000" w:rsidP="00000000" w:rsidRDefault="00000000" w:rsidRPr="00000000" w14:paraId="00000012">
      <w:pPr>
        <w:spacing w:after="240" w:before="240" w:lineRule="auto"/>
        <w:rPr/>
      </w:pPr>
      <w:r w:rsidDel="00000000" w:rsidR="00000000" w:rsidRPr="00000000">
        <w:rPr>
          <w:rtl w:val="0"/>
        </w:rPr>
        <w:t xml:space="preserve">5.3 Bij een klacht dien je mij eerst schriftelijk in gebreke te stellen en een redelijke termijn te geven om de situatie te herstellen.</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Artikel 6 – Privacy</w:t>
      </w:r>
    </w:p>
    <w:p w:rsidR="00000000" w:rsidDel="00000000" w:rsidP="00000000" w:rsidRDefault="00000000" w:rsidRPr="00000000" w14:paraId="00000014">
      <w:pPr>
        <w:spacing w:after="240" w:before="240" w:lineRule="auto"/>
        <w:rPr/>
      </w:pPr>
      <w:r w:rsidDel="00000000" w:rsidR="00000000" w:rsidRPr="00000000">
        <w:rPr>
          <w:rtl w:val="0"/>
        </w:rPr>
        <w:t xml:space="preserve">6</w:t>
      </w:r>
      <w:r w:rsidDel="00000000" w:rsidR="00000000" w:rsidRPr="00000000">
        <w:rPr>
          <w:rtl w:val="0"/>
        </w:rPr>
        <w:t xml:space="preserve">.1 Ik respecteer de privacy van mijn klanten en gebruik persoonsgegevens alleen in het kader van mijn dienstverlening. Ik voldoe aan de geldende wetgeving omtrent gegevensbescherming.</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Artikel 7 – Afwijkingen van de Algemene Voorwaarden</w:t>
      </w:r>
    </w:p>
    <w:p w:rsidR="00000000" w:rsidDel="00000000" w:rsidP="00000000" w:rsidRDefault="00000000" w:rsidRPr="00000000" w14:paraId="00000016">
      <w:pPr>
        <w:spacing w:after="240" w:before="240" w:lineRule="auto"/>
        <w:rPr/>
      </w:pPr>
      <w:r w:rsidDel="00000000" w:rsidR="00000000" w:rsidRPr="00000000">
        <w:rPr>
          <w:rtl w:val="0"/>
        </w:rPr>
        <w:t xml:space="preserve">7</w:t>
      </w:r>
      <w:r w:rsidDel="00000000" w:rsidR="00000000" w:rsidRPr="00000000">
        <w:rPr>
          <w:rtl w:val="0"/>
        </w:rPr>
        <w:t xml:space="preserve">.1 Afwijkingen op deze voorwaarden zijn alleen geldig als ze schriftelijk zijn overeengekomen.</w:t>
      </w:r>
    </w:p>
    <w:p w:rsidR="00000000" w:rsidDel="00000000" w:rsidP="00000000" w:rsidRDefault="00000000" w:rsidRPr="00000000" w14:paraId="00000017">
      <w:pPr>
        <w:spacing w:after="240" w:before="240" w:lineRule="auto"/>
        <w:rPr/>
      </w:pPr>
      <w:r w:rsidDel="00000000" w:rsidR="00000000" w:rsidRPr="00000000">
        <w:rPr>
          <w:rtl w:val="0"/>
        </w:rPr>
        <w:t xml:space="preserve">7.2 Indien een bepaling in deze voorwaarden geheel of gedeeltelijk nietig of vernietigbaar blijkt, blijven de overige bepalingen volledig van kracht. In dat geval zal in overleg een nieuwe bepaling worden opgesteld die zoveel mogelijk aansluit bij de oorspronkelijke intentie.</w:t>
      </w:r>
    </w:p>
    <w:p w:rsidR="00000000" w:rsidDel="00000000" w:rsidP="00000000" w:rsidRDefault="00000000" w:rsidRPr="00000000" w14:paraId="00000018">
      <w:pPr>
        <w:spacing w:after="240" w:before="240" w:lineRule="auto"/>
        <w:rPr/>
      </w:pPr>
      <w:r w:rsidDel="00000000" w:rsidR="00000000" w:rsidRPr="00000000">
        <w:rPr>
          <w:rtl w:val="0"/>
        </w:rPr>
        <w:t xml:space="preserve">7.3 Onder “schriftelijk” wordt ook communicatie per e-mail verstaan.</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Artikel 8 – Geschillen</w:t>
      </w:r>
    </w:p>
    <w:p w:rsidR="00000000" w:rsidDel="00000000" w:rsidP="00000000" w:rsidRDefault="00000000" w:rsidRPr="00000000" w14:paraId="0000001A">
      <w:pPr>
        <w:spacing w:after="240" w:before="240" w:lineRule="auto"/>
        <w:rPr/>
      </w:pPr>
      <w:r w:rsidDel="00000000" w:rsidR="00000000" w:rsidRPr="00000000">
        <w:rPr>
          <w:rtl w:val="0"/>
        </w:rPr>
        <w:t xml:space="preserve">8</w:t>
      </w:r>
      <w:r w:rsidDel="00000000" w:rsidR="00000000" w:rsidRPr="00000000">
        <w:rPr>
          <w:rtl w:val="0"/>
        </w:rPr>
        <w:t xml:space="preserve">.1 Bij een geschil doen we eerst ons best om samen tot een oplossing te komen voordat juridische stappen worden ondernomen.</w:t>
      </w:r>
    </w:p>
    <w:p w:rsidR="00000000" w:rsidDel="00000000" w:rsidP="00000000" w:rsidRDefault="00000000" w:rsidRPr="00000000" w14:paraId="0000001B">
      <w:pPr>
        <w:spacing w:after="240" w:before="240" w:lineRule="auto"/>
        <w:rPr/>
      </w:pPr>
      <w:r w:rsidDel="00000000" w:rsidR="00000000" w:rsidRPr="00000000">
        <w:rPr>
          <w:rtl w:val="0"/>
        </w:rPr>
        <w:t xml:space="preserve">8.2 Indien onderling overleg geen oplossing biedt, zal het geschil worden voorgelegd aan een bevoegde rechter.</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Artikel 9 – Toepasselijk recht</w:t>
      </w:r>
    </w:p>
    <w:p w:rsidR="00000000" w:rsidDel="00000000" w:rsidP="00000000" w:rsidRDefault="00000000" w:rsidRPr="00000000" w14:paraId="0000001D">
      <w:pPr>
        <w:spacing w:after="240" w:before="240" w:lineRule="auto"/>
        <w:rPr/>
      </w:pPr>
      <w:r w:rsidDel="00000000" w:rsidR="00000000" w:rsidRPr="00000000">
        <w:rPr>
          <w:rtl w:val="0"/>
        </w:rPr>
        <w:t xml:space="preserve">9</w:t>
      </w:r>
      <w:r w:rsidDel="00000000" w:rsidR="00000000" w:rsidRPr="00000000">
        <w:rPr>
          <w:rtl w:val="0"/>
        </w:rPr>
        <w:t xml:space="preserve">.1 Op deze overeenkomst is Nederlands recht van toepassing.</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Artikel 10 – Wijzigingen in de Algemene Voorwaarden</w:t>
      </w:r>
    </w:p>
    <w:p w:rsidR="00000000" w:rsidDel="00000000" w:rsidP="00000000" w:rsidRDefault="00000000" w:rsidRPr="00000000" w14:paraId="0000001F">
      <w:pPr>
        <w:spacing w:after="240" w:before="240" w:lineRule="auto"/>
        <w:rPr/>
      </w:pPr>
      <w:r w:rsidDel="00000000" w:rsidR="00000000" w:rsidRPr="00000000">
        <w:rPr>
          <w:rtl w:val="0"/>
        </w:rPr>
        <w:t xml:space="preserve">10.1 Ik heb het recht om deze voorwaarden te wijzigen.</w:t>
      </w:r>
    </w:p>
    <w:p w:rsidR="00000000" w:rsidDel="00000000" w:rsidP="00000000" w:rsidRDefault="00000000" w:rsidRPr="00000000" w14:paraId="00000020">
      <w:pPr>
        <w:spacing w:after="240" w:before="240" w:lineRule="auto"/>
        <w:rPr/>
      </w:pPr>
      <w:r w:rsidDel="00000000" w:rsidR="00000000" w:rsidRPr="00000000">
        <w:rPr>
          <w:rtl w:val="0"/>
        </w:rPr>
        <w:t xml:space="preserve">10.2 De gewijzigde voorwaarden worden tijdig per e-mail gecommuniceerd. Indien geen ingangsdatum wordt vermeld, treden de wijzigingen in werking zodra je de wijziging hebt ontvangen.</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